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AMIT MAN SINGH</w:t>
      </w:r>
    </w:p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3390 Marilyn Street, Columbus 47203, Indiana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hyperlink r:id="rId6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1155cc"/>
            <w:sz w:val="16"/>
            <w:szCs w:val="16"/>
            <w:u w:val="single"/>
            <w:shd w:fill="auto" w:val="clear"/>
            <w:vertAlign w:val="baseline"/>
            <w:rtl w:val="0"/>
          </w:rPr>
          <w:t xml:space="preserve">amitmshyd@gmail.com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812 391 1400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-12699</wp:posOffset>
                </wp:positionH>
                <wp:positionV relativeFrom="paragraph">
                  <wp:posOffset>0</wp:posOffset>
                </wp:positionV>
                <wp:extent cx="38150" cy="12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68835" y="3803495"/>
                          <a:ext cx="685800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38150">
                          <a:solidFill>
                            <a:srgbClr val="000000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-12699</wp:posOffset>
                </wp:positionH>
                <wp:positionV relativeFrom="paragraph">
                  <wp:posOffset>0</wp:posOffset>
                </wp:positionV>
                <wp:extent cx="38150" cy="1270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1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5">
      <w:pPr>
        <w:keepNext w:val="1"/>
        <w:shd w:fill="e5e5e5" w:val="clear"/>
        <w:spacing w:after="0" w:before="240" w:line="240" w:lineRule="auto"/>
        <w:contextualSpacing w:val="0"/>
        <w:rPr>
          <w:smallCaps w:val="1"/>
          <w:sz w:val="24"/>
          <w:szCs w:val="24"/>
          <w:u w:val="single"/>
        </w:rPr>
      </w:pPr>
      <w:r w:rsidDel="00000000" w:rsidR="00000000" w:rsidRPr="00000000">
        <w:rPr>
          <w:smallCaps w:val="1"/>
          <w:color w:val="000000"/>
          <w:sz w:val="24"/>
          <w:szCs w:val="24"/>
          <w:u w:val="single"/>
          <w:rtl w:val="0"/>
        </w:rPr>
        <w:t xml:space="preserve">Summary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ind w:left="540" w:hanging="180"/>
        <w:contextualSpacing w:val="0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Over 6 years IT experience in importing data from legacy systems to Oracle Applications through SQL*Loader.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Proficient in Programming RDBMS skills in Oracle - PL/SQL, MS SQL Server and MySQL databases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contextualSpacing w:val="0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Extensive experience with working within the data warehouse environment to extract and analyze health information to develop insights for vercends flagship products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Medical Intelligence (MI), Enterprise Intelligence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contextualSpacing w:val="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Experience in Data Quality check (QC) and assurance, database designing, Data Warehousing.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contextualSpacing w:val="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Use of (T-SQL) - MS SQL and OLAP tools, Microsoft SQL Server Analysis Services, SSAS reporting (OLAP/MSSQL/SSRS).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contextualSpacing w:val="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Implement OLAP cubes and reports for clients.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contextualSpacing w:val="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Strong RDBMS concepts and expert in DDL/DML, tuning views, writing stored procedures, functions, joins and triggers using SQL Server, T-SQL, Oracle.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Experience in UNIX shell scripting, Python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Knowledge in developing and customizing Oracle Forms using Developer Suite.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Implemented/Part of several end-to-end implementations in multi-program, multi-project, multi-vendor environment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Proficient in technical aspects of Oracle Applications Customizations, Interfaces, data Conversions and Extensions.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Knowledge in Oracle ODI (Oracle Data Integrator), Oracle FMW, OBIEE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knowledge in Developer tools like Oracle Reports, Fusion Middleware, ERP applications, Oracle SCM, CRM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Able to work effectively at all organizational levels and have an ability to manage rapid changes, Self Motivated , Self Taught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Good communication skills and a genuine team player with good organizational and self-management skill.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1"/>
        <w:shd w:fill="e5e5e5" w:val="clear"/>
        <w:spacing w:after="0" w:before="240" w:line="240" w:lineRule="auto"/>
        <w:contextualSpacing w:val="0"/>
        <w:rPr>
          <w:smallCaps w:val="1"/>
          <w:sz w:val="24"/>
          <w:szCs w:val="24"/>
          <w:u w:val="single"/>
        </w:rPr>
      </w:pPr>
      <w:r w:rsidDel="00000000" w:rsidR="00000000" w:rsidRPr="00000000">
        <w:rPr>
          <w:smallCaps w:val="1"/>
          <w:color w:val="000000"/>
          <w:sz w:val="24"/>
          <w:szCs w:val="24"/>
          <w:u w:val="single"/>
          <w:rtl w:val="0"/>
        </w:rPr>
        <w:t xml:space="preserve">Technical Summary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30" w:right="0" w:hanging="153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Oracle Applications: Oracle Database 11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30" w:right="0" w:hanging="153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Oracle FMW: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Oracle ODI 11g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Databases: 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Oracle 11g/10g, MS Access.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30" w:right="0" w:hanging="153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SQL Server 20</w:t>
      </w:r>
      <w:r w:rsidDel="00000000" w:rsidR="00000000" w:rsidRPr="00000000">
        <w:rPr>
          <w:rtl w:val="0"/>
        </w:rPr>
        <w:t xml:space="preserve">05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Analysis Services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30" w:right="0" w:hanging="153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Languages/Frameworks: SQL, PL/SQL, C, UNIX Shell Scripting, Python 2.7.14, 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30" w:right="0" w:hanging="153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Redhat Enterprise Linux (ver5),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30" w:right="0" w:hanging="1530"/>
        <w:contextualSpacing w:val="0"/>
        <w:jc w:val="left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Oracle Tools: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Oracle SQL Developer 4.0, </w:t>
      </w:r>
      <w:hyperlink r:id="rId8">
        <w:r w:rsidDel="00000000" w:rsidR="00000000" w:rsidRPr="00000000">
          <w:rPr>
            <w:rtl w:val="0"/>
          </w:rPr>
          <w:t xml:space="preserve">SQLTools</w:t>
        </w:r>
      </w:hyperlink>
      <w:r w:rsidDel="00000000" w:rsidR="00000000" w:rsidRPr="00000000">
        <w:rPr>
          <w:rtl w:val="0"/>
        </w:rPr>
        <w:t xml:space="preserve"> 1.6, </w:t>
      </w: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Developer Forms 6i / 10g, Report 6i/10g, Work Flow Builder. 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30" w:right="0" w:hanging="1530"/>
        <w:contextualSpacing w:val="0"/>
        <w:jc w:val="left"/>
        <w:rPr>
          <w:sz w:val="21"/>
          <w:szCs w:val="21"/>
          <w:highlight w:val="white"/>
        </w:rPr>
      </w:pPr>
      <w:r w:rsidDel="00000000" w:rsidR="00000000" w:rsidRPr="00000000">
        <w:rPr>
          <w:sz w:val="21"/>
          <w:szCs w:val="21"/>
          <w:highlight w:val="white"/>
          <w:rtl w:val="0"/>
        </w:rPr>
        <w:t xml:space="preserve">Business Intelligence Tool: OBIEE 11g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30" w:right="0" w:hanging="1530"/>
        <w:contextualSpacing w:val="0"/>
        <w:jc w:val="left"/>
        <w:rPr>
          <w:rFonts w:ascii="Arial" w:cs="Arial" w:eastAsia="Arial" w:hAnsi="Arial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30" w:right="0" w:hanging="153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Tools: SQL PLUS, SQL* Plus, SQL Loader, UTL_FILE, R Programming,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30" w:right="0" w:hanging="153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Excel. Use advanced MS Excel to create pivot tables, VLOOKUP and other excel functions.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30" w:right="0" w:hanging="153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Red Hat Linux System and network administration and security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30" w:right="0" w:hanging="153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CISCO Routing Switching Wireless &amp; Security by CISCO learning partners</w:t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30" w:right="0" w:hanging="153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Agile Project development (in-house)</w:t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30" w:right="0" w:hanging="153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ODI (in-house)</w:t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30" w:right="0" w:hanging="153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Coursera Data Scientists toolbox</w:t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30" w:right="0" w:hanging="1530"/>
        <w:contextualSpacing w:val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(https://www.coursera.org/account/accomplishments/certificate/5ZT43GYCCKD4)</w:t>
      </w:r>
    </w:p>
    <w:p w:rsidR="00000000" w:rsidDel="00000000" w:rsidP="00000000" w:rsidRDefault="00000000" w:rsidRPr="00000000" w14:paraId="0000002A">
      <w:pPr>
        <w:keepNext w:val="1"/>
        <w:shd w:fill="e5e5e5" w:val="clear"/>
        <w:spacing w:after="0" w:before="240" w:line="240" w:lineRule="auto"/>
        <w:contextualSpacing w:val="0"/>
        <w:rPr/>
      </w:pPr>
      <w:r w:rsidDel="00000000" w:rsidR="00000000" w:rsidRPr="00000000">
        <w:rPr>
          <w:smallCaps w:val="1"/>
          <w:color w:val="000000"/>
          <w:sz w:val="24"/>
          <w:szCs w:val="24"/>
          <w:u w:val="single"/>
          <w:rtl w:val="0"/>
        </w:rPr>
        <w:t xml:space="preserve">Experience Summary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Company:     Kroger marketplace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sz w:val="20"/>
          <w:szCs w:val="20"/>
          <w:rtl w:val="0"/>
        </w:rPr>
        <w:t xml:space="preserve">National road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Columbus, Indiana</w:t>
        <w:tab/>
        <w:tab/>
        <w:tab/>
        <w:t xml:space="preserve">2017 </w:t>
      </w:r>
      <w:r w:rsidDel="00000000" w:rsidR="00000000" w:rsidRPr="00000000">
        <w:rPr>
          <w:sz w:val="20"/>
          <w:szCs w:val="20"/>
          <w:rtl w:val="0"/>
        </w:rPr>
        <w:t xml:space="preserve">dec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till date</w:t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Role:               </w:t>
      </w:r>
      <w:r w:rsidDel="00000000" w:rsidR="00000000" w:rsidRPr="00000000">
        <w:rPr>
          <w:sz w:val="20"/>
          <w:szCs w:val="20"/>
          <w:rtl w:val="0"/>
        </w:rPr>
        <w:t xml:space="preserve">grocery clerk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Company:     Verscend Technologies (formerly Verisk Information Technologies)</w:t>
        <w:tab/>
        <w:tab/>
        <w:t xml:space="preserve">2011 Mar to 2017 Aug</w:t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Role:               Senior Software Engineer</w:t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Responsibilities:</w:t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Code Development in oracle (PL/SQL), data analysis, preparing client specific US Healthcare related business rules, implementing those rules in PL/SQL.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Worked in Implementation and maintenance of key client accounts like AON Hewitt, extract preparation.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Buld SQL queries for Data analysis and verification of the data, issues confronted in different phases, reports.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Work within the data warehouse environment to extract and analyze health information to develop insights for vercends flagship products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contextualSpacing w:val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1.Medical Intelligence (MI). Medical Intelligence (backend platform uses oracle), </w:t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contextualSpacing w:val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2. Enterprise Intelligence (backend Platform uses MS SQL, SSAS)</w:t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Analyze and normalize client data in US health care business, complete the ETL process and build multidimensional OLAP cubes (SSAS) and reports(SSRS).</w:t>
        <w:br w:type="textWrapping"/>
        <w:t xml:space="preserve">Designing reports using MDX and SSRS.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Data Quality check (QC) and assurance, database designing, Data Warehousing.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data mapping using SQL*Loader to import legacy Suppliers into Oracle, Oracle ODI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Develop test cases and test plan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Develop Data visualization tool in Microstrategy for better Quality management.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Conduct Data Analysis and Coding/Development for some of the major accounts in Verisk Health like AON.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Use JIRA to log the data related issues and keep track of the previous data bugs and fix them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Use of Tortoise Subversion (SVN) to store all the source code, reports for version control.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Company:     Satellite Nepal Pvt. Ltd., Kathmandu</w:t>
        <w:tab/>
        <w:tab/>
        <w:tab/>
        <w:tab/>
        <w:tab/>
        <w:t xml:space="preserve">2005 Sep to 2008 Jan</w:t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Role:               Technical Officer</w:t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Responsibilities:</w:t>
      </w:r>
    </w:p>
    <w:p w:rsidR="00000000" w:rsidDel="00000000" w:rsidP="00000000" w:rsidRDefault="00000000" w:rsidRPr="00000000" w14:paraId="00000047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Duties included consulting and maintaining technical matters of the company like computer networks of IT department,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Help desk,  Windows Server, System Administration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Support for Online CBOSS system for maintaining subagents and customers records, Virtual Fund Transfer etc.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Linux Redhat server configuring, Qmail, SendMail.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Company: Digitech Pvt. Ltd., Kathmandu:</w:t>
        <w:tab/>
        <w:tab/>
        <w:tab/>
        <w:tab/>
        <w:tab/>
        <w:tab/>
        <w:t xml:space="preserve">2003  July to 2005 July</w:t>
      </w:r>
    </w:p>
    <w:p w:rsidR="00000000" w:rsidDel="00000000" w:rsidP="00000000" w:rsidRDefault="00000000" w:rsidRPr="00000000" w14:paraId="0000004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Role: R&amp;D officer </w:t>
        <w:tab/>
        <w:tab/>
        <w:tab/>
        <w:tab/>
        <w:tab/>
        <w:br w:type="textWrapping"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Responsibilities: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As a manufacturer &amp; supplier of various consumer electronics &amp; electronics goods, I have been working as R&amp;D officer for developing and testing various new products like UPS, stabilisers, Solar inverters, Chip programming in  Assembly language etc.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Company: Nepal Television, Kathmandu:</w:t>
        <w:tab/>
        <w:tab/>
        <w:tab/>
        <w:tab/>
        <w:tab/>
        <w:t xml:space="preserve">2001 July to 2002 June</w:t>
      </w:r>
    </w:p>
    <w:p w:rsidR="00000000" w:rsidDel="00000000" w:rsidP="00000000" w:rsidRDefault="00000000" w:rsidRPr="00000000" w14:paraId="0000005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Role: Trainee</w:t>
      </w:r>
    </w:p>
    <w:p w:rsidR="00000000" w:rsidDel="00000000" w:rsidP="00000000" w:rsidRDefault="00000000" w:rsidRPr="00000000" w14:paraId="00000051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 the National Television Network, worked as volunteer trainee related to Television channel broadcast</w:t>
        <w:br w:type="textWrapping"/>
        <w:t xml:space="preserve">via satellite in C-band, Television studio, Ground Transmitters etc.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Cambria"/>
  <w:font w:name="Georgia"/>
  <w:font w:name="Verdan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080" w:hanging="360"/>
      </w:pPr>
      <w:rPr>
        <w:rFonts w:ascii="Arial" w:cs="Arial" w:eastAsia="Arial" w:hAnsi="Arial"/>
      </w:rPr>
    </w:lvl>
    <w:lvl w:ilvl="1">
      <w:start w:val="1"/>
      <w:numFmt w:val="bullet"/>
      <w:lvlText w:val="•"/>
      <w:lvlJc w:val="left"/>
      <w:pPr>
        <w:ind w:left="2640" w:hanging="120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Arial" w:cs="Arial" w:eastAsia="Arial" w:hAnsi="Arial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cs="Arial" w:eastAsia="Arial" w:hAnsi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cs="Arial" w:eastAsia="Arial" w:hAnsi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cs="Arial" w:eastAsia="Arial" w:hAnsi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cs="Arial" w:eastAsia="Arial" w:hAnsi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cs="Arial" w:eastAsia="Arial" w:hAnsi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cs="Arial" w:eastAsia="Arial" w:hAnsi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cs="Arial" w:eastAsia="Arial" w:hAnsi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cs="Arial" w:eastAsia="Arial" w:hAnsi="Arial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cs="Arial" w:eastAsia="Arial" w:hAnsi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cs="Arial" w:eastAsia="Arial" w:hAnsi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cs="Arial" w:eastAsia="Arial" w:hAnsi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cs="Arial" w:eastAsia="Arial" w:hAnsi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cs="Arial" w:eastAsia="Arial" w:hAnsi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cs="Arial" w:eastAsia="Arial" w:hAnsi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cs="Arial" w:eastAsia="Arial" w:hAnsi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cs="Arial" w:eastAsia="Arial" w:hAnsi="Arial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cs="Arial" w:eastAsia="Arial" w:hAnsi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cs="Arial" w:eastAsia="Arial" w:hAnsi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cs="Arial" w:eastAsia="Arial" w:hAnsi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cs="Arial" w:eastAsia="Arial" w:hAnsi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cs="Arial" w:eastAsia="Arial" w:hAnsi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cs="Arial" w:eastAsia="Arial" w:hAnsi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cs="Arial" w:eastAsia="Arial" w:hAnsi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cs="Arial" w:eastAsia="Arial" w:hAnsi="Arial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n-US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after="100" w:before="100" w:line="240" w:lineRule="auto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amitmshyd@gmail.com" TargetMode="External"/><Relationship Id="rId7" Type="http://schemas.openxmlformats.org/officeDocument/2006/relationships/image" Target="media/image2.png"/><Relationship Id="rId8" Type="http://schemas.openxmlformats.org/officeDocument/2006/relationships/hyperlink" Target="https://sourceforge.net/projects/sql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